
<file path=[Content_Types].xml><?xml version="1.0" encoding="utf-8"?>
<Types xmlns="http://schemas.openxmlformats.org/package/2006/content-types">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E6AF0" w14:textId="77777777" w:rsidR="00B9052D" w:rsidRDefault="00030A1E">
      <w:pPr>
        <w:jc w:val="center"/>
      </w:pPr>
      <w:r>
        <w:rPr>
          <w:noProof/>
        </w:rPr>
        <w:drawing>
          <wp:inline distT="0" distB="0" distL="0" distR="0" wp14:anchorId="12343119" wp14:editId="774C37D6">
            <wp:extent cx="4114800" cy="356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ydd.png"/>
                    <pic:cNvPicPr/>
                  </pic:nvPicPr>
                  <pic:blipFill>
                    <a:blip r:embed="rId9"/>
                    <a:stretch>
                      <a:fillRect/>
                    </a:stretch>
                  </pic:blipFill>
                  <pic:spPr>
                    <a:xfrm>
                      <a:off x="0" y="0"/>
                      <a:ext cx="4114800" cy="3566740"/>
                    </a:xfrm>
                    <a:prstGeom prst="rect">
                      <a:avLst/>
                    </a:prstGeom>
                  </pic:spPr>
                </pic:pic>
              </a:graphicData>
            </a:graphic>
          </wp:inline>
        </w:drawing>
      </w:r>
    </w:p>
    <w:p w14:paraId="2E395AD2" w14:textId="77777777" w:rsidR="00B9052D" w:rsidRDefault="00030A1E">
      <w:pPr>
        <w:pStyle w:val="Heading1"/>
      </w:pPr>
      <w:r>
        <w:t>Revised Child Protection and Safeguarding Policy</w:t>
      </w:r>
    </w:p>
    <w:p w14:paraId="695DF7C3" w14:textId="77777777" w:rsidR="00B9052D" w:rsidRDefault="00030A1E">
      <w:pPr>
        <w:jc w:val="center"/>
      </w:pPr>
      <w:r>
        <w:t>Ysgol Gynradd Aberaeron</w:t>
      </w:r>
      <w:r>
        <w:br/>
        <w:t>October 2025</w:t>
      </w:r>
    </w:p>
    <w:p w14:paraId="316272B1" w14:textId="77777777" w:rsidR="00F65139" w:rsidRPr="00F65139" w:rsidRDefault="00276998" w:rsidP="00F65139">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pict w14:anchorId="21E3CCF7">
          <v:rect id="_x0000_i1025" style="width:0;height:1.5pt" o:hralign="center" o:hrstd="t" o:hr="t" fillcolor="#a0a0a0" stroked="f"/>
        </w:pict>
      </w:r>
    </w:p>
    <w:p w14:paraId="28D6B6F6" w14:textId="77777777" w:rsidR="00F65139" w:rsidRPr="00F65139" w:rsidRDefault="00F65139" w:rsidP="00F65139">
      <w:pPr>
        <w:spacing w:before="100" w:beforeAutospacing="1" w:after="100" w:afterAutospacing="1" w:line="300" w:lineRule="atLeast"/>
        <w:outlineLvl w:val="0"/>
        <w:rPr>
          <w:rFonts w:ascii="Segoe UI" w:eastAsia="Times New Roman" w:hAnsi="Segoe UI" w:cs="Segoe UI"/>
          <w:b/>
          <w:bCs/>
          <w:kern w:val="36"/>
          <w:sz w:val="48"/>
          <w:szCs w:val="48"/>
          <w:lang w:val="en-GB" w:eastAsia="en-GB"/>
        </w:rPr>
      </w:pPr>
      <w:r w:rsidRPr="00F65139">
        <w:rPr>
          <w:rFonts w:ascii="Segoe UI" w:eastAsia="Times New Roman" w:hAnsi="Segoe UI" w:cs="Segoe UI"/>
          <w:b/>
          <w:bCs/>
          <w:kern w:val="36"/>
          <w:sz w:val="48"/>
          <w:szCs w:val="48"/>
          <w:lang w:val="en-GB" w:eastAsia="en-GB"/>
        </w:rPr>
        <w:t>Revised Child Protection and Safeguarding Policy</w:t>
      </w:r>
    </w:p>
    <w:p w14:paraId="5035B9DB"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b/>
          <w:bCs/>
          <w:sz w:val="21"/>
          <w:szCs w:val="21"/>
          <w:lang w:val="en-GB" w:eastAsia="en-GB"/>
        </w:rPr>
        <w:t>Ysgol Gynradd Aberaeron</w:t>
      </w:r>
      <w:r w:rsidRPr="00F65139">
        <w:rPr>
          <w:rFonts w:ascii="Segoe UI" w:eastAsia="Times New Roman" w:hAnsi="Segoe UI" w:cs="Segoe UI"/>
          <w:sz w:val="21"/>
          <w:szCs w:val="21"/>
          <w:lang w:val="en-GB" w:eastAsia="en-GB"/>
        </w:rPr>
        <w:br/>
      </w:r>
      <w:r w:rsidRPr="00F65139">
        <w:rPr>
          <w:rFonts w:ascii="Segoe UI" w:eastAsia="Times New Roman" w:hAnsi="Segoe UI" w:cs="Segoe UI"/>
          <w:b/>
          <w:bCs/>
          <w:sz w:val="21"/>
          <w:szCs w:val="21"/>
          <w:lang w:val="en-GB" w:eastAsia="en-GB"/>
        </w:rPr>
        <w:t>October 2025</w:t>
      </w:r>
    </w:p>
    <w:p w14:paraId="3827F321" w14:textId="77777777" w:rsidR="00F65139" w:rsidRPr="00F65139" w:rsidRDefault="00276998" w:rsidP="00F65139">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pict w14:anchorId="3B3AF347">
          <v:rect id="_x0000_i1026" style="width:0;height:1.5pt" o:hralign="center" o:hrstd="t" o:hr="t" fillcolor="#a0a0a0" stroked="f"/>
        </w:pict>
      </w:r>
    </w:p>
    <w:p w14:paraId="6FA71A64" w14:textId="77777777" w:rsidR="00F65139" w:rsidRPr="00F65139" w:rsidRDefault="00F65139" w:rsidP="00F65139">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F65139">
        <w:rPr>
          <w:rFonts w:ascii="Segoe UI" w:eastAsia="Times New Roman" w:hAnsi="Segoe UI" w:cs="Segoe UI"/>
          <w:b/>
          <w:bCs/>
          <w:sz w:val="36"/>
          <w:szCs w:val="36"/>
          <w:lang w:val="en-GB" w:eastAsia="en-GB"/>
        </w:rPr>
        <w:t>Introduction</w:t>
      </w:r>
    </w:p>
    <w:p w14:paraId="78AC739F"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Ysgol Gynradd Aberaeron fully recognises its responsibility to safeguard and promote the welfare of children. Our policy contains three main elements:</w:t>
      </w:r>
    </w:p>
    <w:p w14:paraId="0ADCA05D" w14:textId="77777777" w:rsidR="00F65139" w:rsidRPr="00F65139" w:rsidRDefault="00F65139" w:rsidP="00F65139">
      <w:pPr>
        <w:numPr>
          <w:ilvl w:val="0"/>
          <w:numId w:val="11"/>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b/>
          <w:bCs/>
          <w:sz w:val="21"/>
          <w:szCs w:val="21"/>
          <w:lang w:val="en-GB" w:eastAsia="en-GB"/>
        </w:rPr>
        <w:t>Prevention</w:t>
      </w:r>
      <w:r w:rsidRPr="00F65139">
        <w:rPr>
          <w:rFonts w:ascii="Segoe UI" w:eastAsia="Times New Roman" w:hAnsi="Segoe UI" w:cs="Segoe UI"/>
          <w:sz w:val="21"/>
          <w:szCs w:val="21"/>
          <w:lang w:val="en-GB" w:eastAsia="en-GB"/>
        </w:rPr>
        <w:t xml:space="preserve"> through the teaching and pastoral support offered to pupils</w:t>
      </w:r>
    </w:p>
    <w:p w14:paraId="4D00BE2A" w14:textId="77777777" w:rsidR="00F65139" w:rsidRPr="00F65139" w:rsidRDefault="00F65139" w:rsidP="00F65139">
      <w:pPr>
        <w:numPr>
          <w:ilvl w:val="0"/>
          <w:numId w:val="11"/>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b/>
          <w:bCs/>
          <w:sz w:val="21"/>
          <w:szCs w:val="21"/>
          <w:lang w:val="en-GB" w:eastAsia="en-GB"/>
        </w:rPr>
        <w:t>Procedures</w:t>
      </w:r>
      <w:r w:rsidRPr="00F65139">
        <w:rPr>
          <w:rFonts w:ascii="Segoe UI" w:eastAsia="Times New Roman" w:hAnsi="Segoe UI" w:cs="Segoe UI"/>
          <w:sz w:val="21"/>
          <w:szCs w:val="21"/>
          <w:lang w:val="en-GB" w:eastAsia="en-GB"/>
        </w:rPr>
        <w:t xml:space="preserve"> for identifying and reporting cases, or suspected cases, of abuse. Due to their daily contact with children, school staff are well placed to observe possible signs of abuse</w:t>
      </w:r>
    </w:p>
    <w:p w14:paraId="308C3BCF" w14:textId="77777777" w:rsidR="00F65139" w:rsidRPr="00F65139" w:rsidRDefault="00F65139" w:rsidP="00F65139">
      <w:pPr>
        <w:numPr>
          <w:ilvl w:val="0"/>
          <w:numId w:val="11"/>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b/>
          <w:bCs/>
          <w:sz w:val="21"/>
          <w:szCs w:val="21"/>
          <w:lang w:val="en-GB" w:eastAsia="en-GB"/>
        </w:rPr>
        <w:t>Support</w:t>
      </w:r>
      <w:r w:rsidRPr="00F65139">
        <w:rPr>
          <w:rFonts w:ascii="Segoe UI" w:eastAsia="Times New Roman" w:hAnsi="Segoe UI" w:cs="Segoe UI"/>
          <w:sz w:val="21"/>
          <w:szCs w:val="21"/>
          <w:lang w:val="en-GB" w:eastAsia="en-GB"/>
        </w:rPr>
        <w:t xml:space="preserve"> for pupils who may have been abused</w:t>
      </w:r>
    </w:p>
    <w:p w14:paraId="0EDF32EB"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 xml:space="preserve">This policy applies to </w:t>
      </w:r>
      <w:r w:rsidRPr="00F65139">
        <w:rPr>
          <w:rFonts w:ascii="Segoe UI" w:eastAsia="Times New Roman" w:hAnsi="Segoe UI" w:cs="Segoe UI"/>
          <w:b/>
          <w:bCs/>
          <w:sz w:val="21"/>
          <w:szCs w:val="21"/>
          <w:lang w:val="en-GB" w:eastAsia="en-GB"/>
        </w:rPr>
        <w:t>all staff, governors and volunteers</w:t>
      </w:r>
      <w:r w:rsidRPr="00F65139">
        <w:rPr>
          <w:rFonts w:ascii="Segoe UI" w:eastAsia="Times New Roman" w:hAnsi="Segoe UI" w:cs="Segoe UI"/>
          <w:sz w:val="21"/>
          <w:szCs w:val="21"/>
          <w:lang w:val="en-GB" w:eastAsia="en-GB"/>
        </w:rPr>
        <w:t xml:space="preserve"> working in the school.</w:t>
      </w:r>
    </w:p>
    <w:p w14:paraId="23B1161F"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The policy will be reviewed annually.</w:t>
      </w:r>
    </w:p>
    <w:p w14:paraId="5BAA784E" w14:textId="77777777" w:rsidR="00F65139" w:rsidRPr="00F65139" w:rsidRDefault="00276998" w:rsidP="00F65139">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pict w14:anchorId="5F93B293">
          <v:rect id="_x0000_i1027" style="width:0;height:1.5pt" o:hralign="center" o:hrstd="t" o:hr="t" fillcolor="#a0a0a0" stroked="f"/>
        </w:pict>
      </w:r>
    </w:p>
    <w:p w14:paraId="35D62865" w14:textId="77777777" w:rsidR="00F65139" w:rsidRPr="00F65139" w:rsidRDefault="00F65139" w:rsidP="00F65139">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F65139">
        <w:rPr>
          <w:rFonts w:ascii="Segoe UI" w:eastAsia="Times New Roman" w:hAnsi="Segoe UI" w:cs="Segoe UI"/>
          <w:b/>
          <w:bCs/>
          <w:sz w:val="36"/>
          <w:szCs w:val="36"/>
          <w:lang w:val="en-GB" w:eastAsia="en-GB"/>
        </w:rPr>
        <w:t>Confidentiality</w:t>
      </w:r>
    </w:p>
    <w:p w14:paraId="73D87F48"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Confidentiality issues must be understood if a child discloses abuse. A child may not feel confident to trust a member of staff if they believe the information will be shared with others indiscriminately. However, education staff have a professional responsibility to share relevant child protection information with designated statutory agencies when there are concerns about a child’s welfare.</w:t>
      </w:r>
    </w:p>
    <w:p w14:paraId="5397F021"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Staff must deal with this sensitively and explain to the child that they must inform the appropriate professionals who will be able to help, but that the information will only be shared with those who need to know. Staff should reassure the child and explain that not everyone in school will be aware of the situation.</w:t>
      </w:r>
    </w:p>
    <w:p w14:paraId="06E40F50"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It must be remembered that the child has likely shown great bravery in disclosing information and may experience conflicting emotions, such as guilt, embarrassment, betrayal (particularly if the abuser is known to them), and distress.</w:t>
      </w:r>
    </w:p>
    <w:p w14:paraId="762C240F"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All child protection records are confidential and must only be accessible to those with a professional role, e.g. the Designated Safeguarding Person (DSP) and the Headteacher. Records must be stored securely, under lock and key, and separately from the child’s main school file.</w:t>
      </w:r>
    </w:p>
    <w:p w14:paraId="167055E7"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b/>
          <w:bCs/>
          <w:sz w:val="21"/>
          <w:szCs w:val="21"/>
          <w:lang w:val="en-GB" w:eastAsia="en-GB"/>
        </w:rPr>
        <w:t>The Designated Safeguarding Person at this school is:</w:t>
      </w:r>
      <w:r w:rsidRPr="00F65139">
        <w:rPr>
          <w:rFonts w:ascii="Segoe UI" w:eastAsia="Times New Roman" w:hAnsi="Segoe UI" w:cs="Segoe UI"/>
          <w:sz w:val="21"/>
          <w:szCs w:val="21"/>
          <w:lang w:val="en-GB" w:eastAsia="en-GB"/>
        </w:rPr>
        <w:br/>
      </w:r>
      <w:r w:rsidRPr="00F65139">
        <w:rPr>
          <w:rFonts w:ascii="Segoe UI" w:eastAsia="Times New Roman" w:hAnsi="Segoe UI" w:cs="Segoe UI"/>
          <w:b/>
          <w:bCs/>
          <w:sz w:val="21"/>
          <w:szCs w:val="21"/>
          <w:lang w:val="en-GB" w:eastAsia="en-GB"/>
        </w:rPr>
        <w:t>Mrs Anwen Lloyd</w:t>
      </w:r>
      <w:r w:rsidRPr="00F65139">
        <w:rPr>
          <w:rFonts w:ascii="Segoe UI" w:eastAsia="Times New Roman" w:hAnsi="Segoe UI" w:cs="Segoe UI"/>
          <w:b/>
          <w:bCs/>
          <w:sz w:val="21"/>
          <w:szCs w:val="21"/>
          <w:lang w:val="en-GB" w:eastAsia="en-GB"/>
        </w:rPr>
        <w:noBreakHyphen/>
        <w:t>Hughes</w:t>
      </w:r>
    </w:p>
    <w:p w14:paraId="6E9C3B88" w14:textId="77777777" w:rsidR="00F65139" w:rsidRPr="00F65139" w:rsidRDefault="00276998" w:rsidP="00F65139">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pict w14:anchorId="40368BB1">
          <v:rect id="_x0000_i1028" style="width:0;height:1.5pt" o:hralign="center" o:hrstd="t" o:hr="t" fillcolor="#a0a0a0" stroked="f"/>
        </w:pict>
      </w:r>
    </w:p>
    <w:p w14:paraId="7AA4CE95" w14:textId="77777777" w:rsidR="00F65139" w:rsidRPr="00F65139" w:rsidRDefault="00F65139" w:rsidP="00F65139">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F65139">
        <w:rPr>
          <w:rFonts w:ascii="Segoe UI" w:eastAsia="Times New Roman" w:hAnsi="Segoe UI" w:cs="Segoe UI"/>
          <w:b/>
          <w:bCs/>
          <w:sz w:val="36"/>
          <w:szCs w:val="36"/>
          <w:lang w:val="en-GB" w:eastAsia="en-GB"/>
        </w:rPr>
        <w:t>Prevention</w:t>
      </w:r>
    </w:p>
    <w:p w14:paraId="1F9625D6"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The school recognises that high self</w:t>
      </w:r>
      <w:r w:rsidRPr="00F65139">
        <w:rPr>
          <w:rFonts w:ascii="Segoe UI" w:eastAsia="Times New Roman" w:hAnsi="Segoe UI" w:cs="Segoe UI"/>
          <w:sz w:val="21"/>
          <w:szCs w:val="21"/>
          <w:lang w:val="en-GB" w:eastAsia="en-GB"/>
        </w:rPr>
        <w:noBreakHyphen/>
        <w:t>esteem, confidence, supportive friendships and good communication with trusted adults help to safeguard pupils.</w:t>
      </w:r>
    </w:p>
    <w:p w14:paraId="5E365862"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The school will therefore:</w:t>
      </w:r>
    </w:p>
    <w:p w14:paraId="65E9990A" w14:textId="77777777" w:rsidR="00F65139" w:rsidRPr="00F65139" w:rsidRDefault="00F65139" w:rsidP="00F65139">
      <w:pPr>
        <w:numPr>
          <w:ilvl w:val="0"/>
          <w:numId w:val="12"/>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Establish and maintain an ethos where pupils feel secure, are encouraged to talk, and are listened to</w:t>
      </w:r>
    </w:p>
    <w:p w14:paraId="4DA114FC" w14:textId="77777777" w:rsidR="00F65139" w:rsidRPr="00F65139" w:rsidRDefault="00F65139" w:rsidP="00F65139">
      <w:pPr>
        <w:numPr>
          <w:ilvl w:val="0"/>
          <w:numId w:val="12"/>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Ensure pupils know that there are adults in school they can approach if they are worried or in difficulty</w:t>
      </w:r>
    </w:p>
    <w:p w14:paraId="37AEE728" w14:textId="77777777" w:rsidR="00F65139" w:rsidRPr="00F65139" w:rsidRDefault="00F65139" w:rsidP="00F65139">
      <w:pPr>
        <w:numPr>
          <w:ilvl w:val="0"/>
          <w:numId w:val="12"/>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Include within the curriculum Personal and Social Education activities that equip pupils with skills to protect themselves and know where to seek help</w:t>
      </w:r>
    </w:p>
    <w:p w14:paraId="4BE6BAAE" w14:textId="77777777" w:rsidR="00F65139" w:rsidRPr="00F65139" w:rsidRDefault="00F65139" w:rsidP="00F65139">
      <w:pPr>
        <w:numPr>
          <w:ilvl w:val="0"/>
          <w:numId w:val="12"/>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Include curriculum content that helps pupils develop realistic attitudes to adult responsibilities, particularly in relation to childcare and parenting skills</w:t>
      </w:r>
    </w:p>
    <w:p w14:paraId="6D94742F" w14:textId="77777777" w:rsidR="00F65139" w:rsidRPr="00F65139" w:rsidRDefault="00276998" w:rsidP="00F65139">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pict w14:anchorId="0799DA6C">
          <v:rect id="_x0000_i1029" style="width:0;height:1.5pt" o:hralign="center" o:hrstd="t" o:hr="t" fillcolor="#a0a0a0" stroked="f"/>
        </w:pict>
      </w:r>
    </w:p>
    <w:p w14:paraId="733A1A25" w14:textId="77777777" w:rsidR="00F65139" w:rsidRPr="00F65139" w:rsidRDefault="00F65139" w:rsidP="00F65139">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F65139">
        <w:rPr>
          <w:rFonts w:ascii="Segoe UI" w:eastAsia="Times New Roman" w:hAnsi="Segoe UI" w:cs="Segoe UI"/>
          <w:b/>
          <w:bCs/>
          <w:sz w:val="36"/>
          <w:szCs w:val="36"/>
          <w:lang w:val="en-GB" w:eastAsia="en-GB"/>
        </w:rPr>
        <w:t>Procedures</w:t>
      </w:r>
    </w:p>
    <w:p w14:paraId="1709ED03" w14:textId="77777777" w:rsidR="00F65139" w:rsidRPr="00F65139" w:rsidRDefault="00F65139" w:rsidP="00F65139">
      <w:pPr>
        <w:spacing w:before="100" w:beforeAutospacing="1" w:after="100" w:afterAutospacing="1" w:line="300" w:lineRule="atLeast"/>
        <w:outlineLvl w:val="2"/>
        <w:rPr>
          <w:rFonts w:ascii="Segoe UI" w:eastAsia="Times New Roman" w:hAnsi="Segoe UI" w:cs="Segoe UI"/>
          <w:b/>
          <w:bCs/>
          <w:sz w:val="27"/>
          <w:szCs w:val="27"/>
          <w:lang w:val="en-GB" w:eastAsia="en-GB"/>
        </w:rPr>
      </w:pPr>
      <w:r w:rsidRPr="00F65139">
        <w:rPr>
          <w:rFonts w:ascii="Segoe UI" w:eastAsia="Times New Roman" w:hAnsi="Segoe UI" w:cs="Segoe UI"/>
          <w:b/>
          <w:bCs/>
          <w:sz w:val="27"/>
          <w:szCs w:val="27"/>
          <w:lang w:val="en-GB" w:eastAsia="en-GB"/>
        </w:rPr>
        <w:t>Procedures to be followed if there is a child protection disclosure or concern</w:t>
      </w:r>
    </w:p>
    <w:p w14:paraId="72D65165"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 xml:space="preserve">The school adheres to the </w:t>
      </w:r>
      <w:r w:rsidRPr="00F65139">
        <w:rPr>
          <w:rFonts w:ascii="Segoe UI" w:eastAsia="Times New Roman" w:hAnsi="Segoe UI" w:cs="Segoe UI"/>
          <w:b/>
          <w:bCs/>
          <w:sz w:val="21"/>
          <w:szCs w:val="21"/>
          <w:lang w:val="en-GB" w:eastAsia="en-GB"/>
        </w:rPr>
        <w:t>Wales Safeguarding Procedures 2019</w:t>
      </w:r>
      <w:r w:rsidRPr="00F65139">
        <w:rPr>
          <w:rFonts w:ascii="Segoe UI" w:eastAsia="Times New Roman" w:hAnsi="Segoe UI" w:cs="Segoe UI"/>
          <w:sz w:val="21"/>
          <w:szCs w:val="21"/>
          <w:lang w:val="en-GB" w:eastAsia="en-GB"/>
        </w:rPr>
        <w:t>, approved by the Local Safeguarding Children Board.</w:t>
      </w:r>
    </w:p>
    <w:p w14:paraId="22FD9092"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The school will:</w:t>
      </w:r>
    </w:p>
    <w:p w14:paraId="749FF4B2" w14:textId="77777777" w:rsidR="00F65139" w:rsidRPr="00F65139" w:rsidRDefault="00F65139" w:rsidP="00F65139">
      <w:pPr>
        <w:numPr>
          <w:ilvl w:val="0"/>
          <w:numId w:val="13"/>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Ensure there is a suitably trained Designated Safeguarding Person (DSP)</w:t>
      </w:r>
    </w:p>
    <w:p w14:paraId="377B51B1" w14:textId="77777777" w:rsidR="00F65139" w:rsidRPr="00F65139" w:rsidRDefault="00F65139" w:rsidP="00F65139">
      <w:pPr>
        <w:numPr>
          <w:ilvl w:val="0"/>
          <w:numId w:val="13"/>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Ensure all staff and governors know:</w:t>
      </w:r>
    </w:p>
    <w:p w14:paraId="10F9C50D" w14:textId="77777777" w:rsidR="00F65139" w:rsidRPr="00F65139" w:rsidRDefault="00F65139" w:rsidP="00F65139">
      <w:pPr>
        <w:numPr>
          <w:ilvl w:val="1"/>
          <w:numId w:val="13"/>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The name and role of the DSP</w:t>
      </w:r>
    </w:p>
    <w:p w14:paraId="59093DB7" w14:textId="77777777" w:rsidR="00F65139" w:rsidRPr="00F65139" w:rsidRDefault="00F65139" w:rsidP="00F65139">
      <w:pPr>
        <w:numPr>
          <w:ilvl w:val="1"/>
          <w:numId w:val="13"/>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The governor with responsibility for safeguarding (Rachel O’Connor)</w:t>
      </w:r>
    </w:p>
    <w:p w14:paraId="529185F2" w14:textId="77777777" w:rsidR="00F65139" w:rsidRPr="00F65139" w:rsidRDefault="00F65139" w:rsidP="00F65139">
      <w:pPr>
        <w:numPr>
          <w:ilvl w:val="1"/>
          <w:numId w:val="13"/>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Their individual responsibility to report safeguarding concerns promptly</w:t>
      </w:r>
    </w:p>
    <w:p w14:paraId="33CC8768" w14:textId="77777777" w:rsidR="00F65139" w:rsidRPr="00F65139" w:rsidRDefault="00F65139" w:rsidP="00F65139">
      <w:pPr>
        <w:numPr>
          <w:ilvl w:val="0"/>
          <w:numId w:val="13"/>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Ensure staff are alert to signs of abuse and know how to respond to a disclosure</w:t>
      </w:r>
    </w:p>
    <w:p w14:paraId="4873693D" w14:textId="77777777" w:rsidR="00F65139" w:rsidRPr="00F65139" w:rsidRDefault="00F65139" w:rsidP="00F65139">
      <w:pPr>
        <w:numPr>
          <w:ilvl w:val="0"/>
          <w:numId w:val="13"/>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Ensure parents understand the school’s safeguarding responsibilities through information in the school prospectus</w:t>
      </w:r>
    </w:p>
    <w:p w14:paraId="0E991571" w14:textId="77777777" w:rsidR="00F65139" w:rsidRPr="00F65139" w:rsidRDefault="00F65139" w:rsidP="00F65139">
      <w:pPr>
        <w:numPr>
          <w:ilvl w:val="0"/>
          <w:numId w:val="13"/>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Ensure staff receive appropriate safeguarding training relevant to their role</w:t>
      </w:r>
    </w:p>
    <w:p w14:paraId="21D84015" w14:textId="77777777" w:rsidR="00F65139" w:rsidRPr="00F65139" w:rsidRDefault="00F65139" w:rsidP="00F65139">
      <w:pPr>
        <w:numPr>
          <w:ilvl w:val="0"/>
          <w:numId w:val="13"/>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Provide safeguarding briefings at least once per term</w:t>
      </w:r>
    </w:p>
    <w:p w14:paraId="001F29AB"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The school will inform Children’s Services if:</w:t>
      </w:r>
    </w:p>
    <w:p w14:paraId="468E35E6" w14:textId="77777777" w:rsidR="00F65139" w:rsidRPr="00F65139" w:rsidRDefault="00F65139" w:rsidP="00F65139">
      <w:pPr>
        <w:numPr>
          <w:ilvl w:val="0"/>
          <w:numId w:val="14"/>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A pupil on the Child Protection Register is excluded</w:t>
      </w:r>
    </w:p>
    <w:p w14:paraId="58B69BE9" w14:textId="77777777" w:rsidR="00F65139" w:rsidRPr="00F65139" w:rsidRDefault="00F65139" w:rsidP="00F65139">
      <w:pPr>
        <w:numPr>
          <w:ilvl w:val="0"/>
          <w:numId w:val="14"/>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A pupil on the register is absent for more than two days without explanation</w:t>
      </w:r>
    </w:p>
    <w:p w14:paraId="70881C53"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Written records of concerns will be kept, dated and securely stored.</w:t>
      </w:r>
    </w:p>
    <w:p w14:paraId="30B37E76" w14:textId="77777777" w:rsidR="00F65139" w:rsidRPr="00F65139" w:rsidRDefault="00276998" w:rsidP="00F65139">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pict w14:anchorId="345D21E6">
          <v:rect id="_x0000_i1030" style="width:0;height:1.5pt" o:hralign="center" o:hrstd="t" o:hr="t" fillcolor="#a0a0a0" stroked="f"/>
        </w:pict>
      </w:r>
    </w:p>
    <w:p w14:paraId="71073454" w14:textId="77777777" w:rsidR="00F65139" w:rsidRPr="00F65139" w:rsidRDefault="00F65139" w:rsidP="00F65139">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F65139">
        <w:rPr>
          <w:rFonts w:ascii="Segoe UI" w:eastAsia="Times New Roman" w:hAnsi="Segoe UI" w:cs="Segoe UI"/>
          <w:b/>
          <w:bCs/>
          <w:sz w:val="36"/>
          <w:szCs w:val="36"/>
          <w:lang w:val="en-GB" w:eastAsia="en-GB"/>
        </w:rPr>
        <w:t>Making a Child Protection Referral</w:t>
      </w:r>
    </w:p>
    <w:p w14:paraId="3C6F74F3"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b/>
          <w:bCs/>
          <w:sz w:val="21"/>
          <w:szCs w:val="21"/>
          <w:lang w:val="en-GB" w:eastAsia="en-GB"/>
        </w:rPr>
        <w:t>Ceredigion Children and Families Assessment Team</w:t>
      </w:r>
    </w:p>
    <w:p w14:paraId="1AE660A0" w14:textId="77777777" w:rsidR="00F65139" w:rsidRPr="00F65139" w:rsidRDefault="00F65139" w:rsidP="00F65139">
      <w:pPr>
        <w:numPr>
          <w:ilvl w:val="0"/>
          <w:numId w:val="15"/>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b/>
          <w:bCs/>
          <w:sz w:val="21"/>
          <w:szCs w:val="21"/>
          <w:lang w:val="en-GB" w:eastAsia="en-GB"/>
        </w:rPr>
        <w:t xml:space="preserve">Porth </w:t>
      </w:r>
      <w:proofErr w:type="spellStart"/>
      <w:r w:rsidRPr="00F65139">
        <w:rPr>
          <w:rFonts w:ascii="Segoe UI" w:eastAsia="Times New Roman" w:hAnsi="Segoe UI" w:cs="Segoe UI"/>
          <w:b/>
          <w:bCs/>
          <w:sz w:val="21"/>
          <w:szCs w:val="21"/>
          <w:lang w:val="en-GB" w:eastAsia="en-GB"/>
        </w:rPr>
        <w:t>Gofal</w:t>
      </w:r>
      <w:proofErr w:type="spellEnd"/>
      <w:r w:rsidRPr="00F65139">
        <w:rPr>
          <w:rFonts w:ascii="Segoe UI" w:eastAsia="Times New Roman" w:hAnsi="Segoe UI" w:cs="Segoe UI"/>
          <w:b/>
          <w:bCs/>
          <w:sz w:val="21"/>
          <w:szCs w:val="21"/>
          <w:lang w:val="en-GB" w:eastAsia="en-GB"/>
        </w:rPr>
        <w:t>:</w:t>
      </w:r>
      <w:r w:rsidRPr="00F65139">
        <w:rPr>
          <w:rFonts w:ascii="Segoe UI" w:eastAsia="Times New Roman" w:hAnsi="Segoe UI" w:cs="Segoe UI"/>
          <w:sz w:val="21"/>
          <w:szCs w:val="21"/>
          <w:lang w:val="en-GB" w:eastAsia="en-GB"/>
        </w:rPr>
        <w:t xml:space="preserve"> 01545 574000</w:t>
      </w:r>
    </w:p>
    <w:p w14:paraId="1315A582" w14:textId="77777777" w:rsidR="00F65139" w:rsidRPr="00F65139" w:rsidRDefault="00F65139" w:rsidP="00F65139">
      <w:pPr>
        <w:numPr>
          <w:ilvl w:val="0"/>
          <w:numId w:val="15"/>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b/>
          <w:bCs/>
          <w:sz w:val="21"/>
          <w:szCs w:val="21"/>
          <w:lang w:val="en-GB" w:eastAsia="en-GB"/>
        </w:rPr>
        <w:t>Out of hours:</w:t>
      </w:r>
      <w:r w:rsidRPr="00F65139">
        <w:rPr>
          <w:rFonts w:ascii="Segoe UI" w:eastAsia="Times New Roman" w:hAnsi="Segoe UI" w:cs="Segoe UI"/>
          <w:sz w:val="21"/>
          <w:szCs w:val="21"/>
          <w:lang w:val="en-GB" w:eastAsia="en-GB"/>
        </w:rPr>
        <w:t xml:space="preserve"> 0300 456 3554</w:t>
      </w:r>
    </w:p>
    <w:p w14:paraId="407B155D" w14:textId="77777777" w:rsidR="00F65139" w:rsidRPr="00F65139" w:rsidRDefault="00F65139" w:rsidP="00F65139">
      <w:pPr>
        <w:numPr>
          <w:ilvl w:val="0"/>
          <w:numId w:val="15"/>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b/>
          <w:bCs/>
          <w:sz w:val="21"/>
          <w:szCs w:val="21"/>
          <w:lang w:val="en-GB" w:eastAsia="en-GB"/>
        </w:rPr>
        <w:t>Designated Child Protection Officer – Education Services:</w:t>
      </w:r>
      <w:r w:rsidRPr="00F65139">
        <w:rPr>
          <w:rFonts w:ascii="Segoe UI" w:eastAsia="Times New Roman" w:hAnsi="Segoe UI" w:cs="Segoe UI"/>
          <w:sz w:val="21"/>
          <w:szCs w:val="21"/>
          <w:lang w:val="en-GB" w:eastAsia="en-GB"/>
        </w:rPr>
        <w:br/>
        <w:t>01970 633668 / 07977 510316</w:t>
      </w:r>
    </w:p>
    <w:p w14:paraId="4CEF5FE9" w14:textId="77777777" w:rsidR="00F65139" w:rsidRPr="00F65139" w:rsidRDefault="00F65139" w:rsidP="00F65139">
      <w:pPr>
        <w:numPr>
          <w:ilvl w:val="0"/>
          <w:numId w:val="15"/>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b/>
          <w:bCs/>
          <w:sz w:val="21"/>
          <w:szCs w:val="21"/>
          <w:lang w:val="en-GB" w:eastAsia="en-GB"/>
        </w:rPr>
        <w:t>Police:</w:t>
      </w:r>
      <w:r w:rsidRPr="00F65139">
        <w:rPr>
          <w:rFonts w:ascii="Segoe UI" w:eastAsia="Times New Roman" w:hAnsi="Segoe UI" w:cs="Segoe UI"/>
          <w:sz w:val="21"/>
          <w:szCs w:val="21"/>
          <w:lang w:val="en-GB" w:eastAsia="en-GB"/>
        </w:rPr>
        <w:t xml:space="preserve"> 101</w:t>
      </w:r>
    </w:p>
    <w:p w14:paraId="163F404B" w14:textId="77777777" w:rsidR="00F65139" w:rsidRPr="00F65139" w:rsidRDefault="00F65139" w:rsidP="00F65139">
      <w:pPr>
        <w:numPr>
          <w:ilvl w:val="0"/>
          <w:numId w:val="15"/>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b/>
          <w:bCs/>
          <w:sz w:val="21"/>
          <w:szCs w:val="21"/>
          <w:lang w:val="en-GB" w:eastAsia="en-GB"/>
        </w:rPr>
        <w:t>Emergency:</w:t>
      </w:r>
      <w:r w:rsidRPr="00F65139">
        <w:rPr>
          <w:rFonts w:ascii="Segoe UI" w:eastAsia="Times New Roman" w:hAnsi="Segoe UI" w:cs="Segoe UI"/>
          <w:sz w:val="21"/>
          <w:szCs w:val="21"/>
          <w:lang w:val="en-GB" w:eastAsia="en-GB"/>
        </w:rPr>
        <w:t xml:space="preserve"> 999</w:t>
      </w:r>
    </w:p>
    <w:p w14:paraId="13923E23"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Copies of referrals must be sent to the Designated Officer for Education Services.</w:t>
      </w:r>
    </w:p>
    <w:p w14:paraId="6C6683BA" w14:textId="77777777" w:rsidR="00F65139" w:rsidRPr="00F65139" w:rsidRDefault="00276998" w:rsidP="00F65139">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pict w14:anchorId="73EA4506">
          <v:rect id="_x0000_i1031" style="width:0;height:1.5pt" o:hralign="center" o:hrstd="t" o:hr="t" fillcolor="#a0a0a0" stroked="f"/>
        </w:pict>
      </w:r>
    </w:p>
    <w:p w14:paraId="33D86D8F" w14:textId="77777777" w:rsidR="00F65139" w:rsidRPr="00F65139" w:rsidRDefault="00F65139" w:rsidP="00F65139">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F65139">
        <w:rPr>
          <w:rFonts w:ascii="Segoe UI" w:eastAsia="Times New Roman" w:hAnsi="Segoe UI" w:cs="Segoe UI"/>
          <w:b/>
          <w:bCs/>
          <w:sz w:val="36"/>
          <w:szCs w:val="36"/>
          <w:lang w:val="en-GB" w:eastAsia="en-GB"/>
        </w:rPr>
        <w:t>Responding to a Disclosure</w:t>
      </w:r>
    </w:p>
    <w:p w14:paraId="10EFCB83" w14:textId="77777777" w:rsidR="00F65139" w:rsidRPr="00F65139" w:rsidRDefault="00F65139" w:rsidP="00F65139">
      <w:pPr>
        <w:spacing w:before="100" w:beforeAutospacing="1" w:after="100" w:afterAutospacing="1" w:line="300" w:lineRule="atLeast"/>
        <w:outlineLvl w:val="2"/>
        <w:rPr>
          <w:rFonts w:ascii="Segoe UI" w:eastAsia="Times New Roman" w:hAnsi="Segoe UI" w:cs="Segoe UI"/>
          <w:b/>
          <w:bCs/>
          <w:sz w:val="27"/>
          <w:szCs w:val="27"/>
          <w:lang w:val="en-GB" w:eastAsia="en-GB"/>
        </w:rPr>
      </w:pPr>
      <w:r w:rsidRPr="00F65139">
        <w:rPr>
          <w:rFonts w:ascii="Segoe UI" w:eastAsia="Times New Roman" w:hAnsi="Segoe UI" w:cs="Segoe UI"/>
          <w:b/>
          <w:bCs/>
          <w:sz w:val="27"/>
          <w:szCs w:val="27"/>
          <w:lang w:val="en-GB" w:eastAsia="en-GB"/>
        </w:rPr>
        <w:t>Listen</w:t>
      </w:r>
    </w:p>
    <w:p w14:paraId="5A5F1BC8"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Listen carefully without showing shock or disbelief.</w:t>
      </w:r>
    </w:p>
    <w:p w14:paraId="0DB9B488" w14:textId="77777777" w:rsidR="00F65139" w:rsidRPr="00F65139" w:rsidRDefault="00F65139" w:rsidP="00F65139">
      <w:pPr>
        <w:spacing w:before="100" w:beforeAutospacing="1" w:after="100" w:afterAutospacing="1" w:line="300" w:lineRule="atLeast"/>
        <w:outlineLvl w:val="2"/>
        <w:rPr>
          <w:rFonts w:ascii="Segoe UI" w:eastAsia="Times New Roman" w:hAnsi="Segoe UI" w:cs="Segoe UI"/>
          <w:b/>
          <w:bCs/>
          <w:sz w:val="27"/>
          <w:szCs w:val="27"/>
          <w:lang w:val="en-GB" w:eastAsia="en-GB"/>
        </w:rPr>
      </w:pPr>
      <w:r w:rsidRPr="00F65139">
        <w:rPr>
          <w:rFonts w:ascii="Segoe UI" w:eastAsia="Times New Roman" w:hAnsi="Segoe UI" w:cs="Segoe UI"/>
          <w:b/>
          <w:bCs/>
          <w:sz w:val="27"/>
          <w:szCs w:val="27"/>
          <w:lang w:val="en-GB" w:eastAsia="en-GB"/>
        </w:rPr>
        <w:t>Reassure</w:t>
      </w:r>
    </w:p>
    <w:p w14:paraId="284F75F6"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Do not promise confidentiality. Reassure the child that they are not to blame.</w:t>
      </w:r>
    </w:p>
    <w:p w14:paraId="0B6D2CD2" w14:textId="77777777" w:rsidR="00F65139" w:rsidRPr="00F65139" w:rsidRDefault="00F65139" w:rsidP="00F65139">
      <w:pPr>
        <w:spacing w:before="100" w:beforeAutospacing="1" w:after="100" w:afterAutospacing="1" w:line="300" w:lineRule="atLeast"/>
        <w:outlineLvl w:val="2"/>
        <w:rPr>
          <w:rFonts w:ascii="Segoe UI" w:eastAsia="Times New Roman" w:hAnsi="Segoe UI" w:cs="Segoe UI"/>
          <w:b/>
          <w:bCs/>
          <w:sz w:val="27"/>
          <w:szCs w:val="27"/>
          <w:lang w:val="en-GB" w:eastAsia="en-GB"/>
        </w:rPr>
      </w:pPr>
      <w:r w:rsidRPr="00F65139">
        <w:rPr>
          <w:rFonts w:ascii="Segoe UI" w:eastAsia="Times New Roman" w:hAnsi="Segoe UI" w:cs="Segoe UI"/>
          <w:b/>
          <w:bCs/>
          <w:sz w:val="27"/>
          <w:szCs w:val="27"/>
          <w:lang w:val="en-GB" w:eastAsia="en-GB"/>
        </w:rPr>
        <w:t>Respond</w:t>
      </w:r>
    </w:p>
    <w:p w14:paraId="765D2E95"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Ask only open questions. Do not investigate.</w:t>
      </w:r>
    </w:p>
    <w:p w14:paraId="6FD0F01B" w14:textId="77777777" w:rsidR="00F65139" w:rsidRPr="00F65139" w:rsidRDefault="00F65139" w:rsidP="00F65139">
      <w:pPr>
        <w:spacing w:before="100" w:beforeAutospacing="1" w:after="100" w:afterAutospacing="1" w:line="300" w:lineRule="atLeast"/>
        <w:outlineLvl w:val="2"/>
        <w:rPr>
          <w:rFonts w:ascii="Segoe UI" w:eastAsia="Times New Roman" w:hAnsi="Segoe UI" w:cs="Segoe UI"/>
          <w:b/>
          <w:bCs/>
          <w:sz w:val="27"/>
          <w:szCs w:val="27"/>
          <w:lang w:val="en-GB" w:eastAsia="en-GB"/>
        </w:rPr>
      </w:pPr>
      <w:r w:rsidRPr="00F65139">
        <w:rPr>
          <w:rFonts w:ascii="Segoe UI" w:eastAsia="Times New Roman" w:hAnsi="Segoe UI" w:cs="Segoe UI"/>
          <w:b/>
          <w:bCs/>
          <w:sz w:val="27"/>
          <w:szCs w:val="27"/>
          <w:lang w:val="en-GB" w:eastAsia="en-GB"/>
        </w:rPr>
        <w:t>Record</w:t>
      </w:r>
    </w:p>
    <w:p w14:paraId="3D981DE4"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Record the child’s exact words as soon as possible. Date and sign records.</w:t>
      </w:r>
    </w:p>
    <w:p w14:paraId="0FBF84D4" w14:textId="77777777" w:rsidR="00F65139" w:rsidRPr="00F65139" w:rsidRDefault="00F65139" w:rsidP="00F65139">
      <w:pPr>
        <w:spacing w:before="100" w:beforeAutospacing="1" w:after="100" w:afterAutospacing="1" w:line="300" w:lineRule="atLeast"/>
        <w:outlineLvl w:val="2"/>
        <w:rPr>
          <w:rFonts w:ascii="Segoe UI" w:eastAsia="Times New Roman" w:hAnsi="Segoe UI" w:cs="Segoe UI"/>
          <w:b/>
          <w:bCs/>
          <w:sz w:val="27"/>
          <w:szCs w:val="27"/>
          <w:lang w:val="en-GB" w:eastAsia="en-GB"/>
        </w:rPr>
      </w:pPr>
      <w:r w:rsidRPr="00F65139">
        <w:rPr>
          <w:rFonts w:ascii="Segoe UI" w:eastAsia="Times New Roman" w:hAnsi="Segoe UI" w:cs="Segoe UI"/>
          <w:b/>
          <w:bCs/>
          <w:sz w:val="27"/>
          <w:szCs w:val="27"/>
          <w:lang w:val="en-GB" w:eastAsia="en-GB"/>
        </w:rPr>
        <w:t>Report</w:t>
      </w:r>
    </w:p>
    <w:p w14:paraId="41577A0E"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Pass information immediately to the DSP.</w:t>
      </w:r>
    </w:p>
    <w:p w14:paraId="53F23809" w14:textId="77777777" w:rsidR="00F65139" w:rsidRPr="00F65139" w:rsidRDefault="00276998" w:rsidP="00F65139">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pict w14:anchorId="7D66FA87">
          <v:rect id="_x0000_i1032" style="width:0;height:1.5pt" o:hralign="center" o:hrstd="t" o:hr="t" fillcolor="#a0a0a0" stroked="f"/>
        </w:pict>
      </w:r>
    </w:p>
    <w:p w14:paraId="0E5CA004" w14:textId="77777777" w:rsidR="00F65139" w:rsidRPr="00F65139" w:rsidRDefault="00F65139" w:rsidP="00F65139">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F65139">
        <w:rPr>
          <w:rFonts w:ascii="Segoe UI" w:eastAsia="Times New Roman" w:hAnsi="Segoe UI" w:cs="Segoe UI"/>
          <w:b/>
          <w:bCs/>
          <w:sz w:val="36"/>
          <w:szCs w:val="36"/>
          <w:lang w:val="en-GB" w:eastAsia="en-GB"/>
        </w:rPr>
        <w:t>Managing Allegations Against Adults</w:t>
      </w:r>
    </w:p>
    <w:p w14:paraId="12737EC4"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 xml:space="preserve">Any allegation against a member of staff must be reported </w:t>
      </w:r>
      <w:r w:rsidRPr="00F65139">
        <w:rPr>
          <w:rFonts w:ascii="Segoe UI" w:eastAsia="Times New Roman" w:hAnsi="Segoe UI" w:cs="Segoe UI"/>
          <w:b/>
          <w:bCs/>
          <w:sz w:val="21"/>
          <w:szCs w:val="21"/>
          <w:lang w:val="en-GB" w:eastAsia="en-GB"/>
        </w:rPr>
        <w:t>immediately</w:t>
      </w:r>
      <w:r w:rsidRPr="00F65139">
        <w:rPr>
          <w:rFonts w:ascii="Segoe UI" w:eastAsia="Times New Roman" w:hAnsi="Segoe UI" w:cs="Segoe UI"/>
          <w:sz w:val="21"/>
          <w:szCs w:val="21"/>
          <w:lang w:val="en-GB" w:eastAsia="en-GB"/>
        </w:rPr>
        <w:t xml:space="preserve"> to the Headteacher.</w:t>
      </w:r>
    </w:p>
    <w:p w14:paraId="73D2D95A"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If the allegation concerns the Headteacher, it must be reported to the Chair of Governors and the named senior officers.</w:t>
      </w:r>
    </w:p>
    <w:p w14:paraId="7AE93BB7"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The school will follow local authority procedures and seek advice from Children’s Services as required.</w:t>
      </w:r>
    </w:p>
    <w:p w14:paraId="60A4DC95" w14:textId="77777777" w:rsidR="00F65139" w:rsidRPr="00F65139" w:rsidRDefault="00276998" w:rsidP="00F65139">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pict w14:anchorId="72A5F6EA">
          <v:rect id="_x0000_i1033" style="width:0;height:1.5pt" o:hralign="center" o:hrstd="t" o:hr="t" fillcolor="#a0a0a0" stroked="f"/>
        </w:pict>
      </w:r>
    </w:p>
    <w:p w14:paraId="2FAF18C5" w14:textId="77777777" w:rsidR="00F65139" w:rsidRPr="00F65139" w:rsidRDefault="00F65139" w:rsidP="00F65139">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F65139">
        <w:rPr>
          <w:rFonts w:ascii="Segoe UI" w:eastAsia="Times New Roman" w:hAnsi="Segoe UI" w:cs="Segoe UI"/>
          <w:b/>
          <w:bCs/>
          <w:sz w:val="36"/>
          <w:szCs w:val="36"/>
          <w:lang w:val="en-GB" w:eastAsia="en-GB"/>
        </w:rPr>
        <w:t>Supporting Pupils at Risk</w:t>
      </w:r>
    </w:p>
    <w:p w14:paraId="6B5612D5"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The school recognises that abuse can have a significant emotional impact on children. Support includes:</w:t>
      </w:r>
    </w:p>
    <w:p w14:paraId="601D6A57" w14:textId="77777777" w:rsidR="00F65139" w:rsidRPr="00F65139" w:rsidRDefault="00F65139" w:rsidP="00F65139">
      <w:pPr>
        <w:numPr>
          <w:ilvl w:val="0"/>
          <w:numId w:val="16"/>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Taking all concerns seriously</w:t>
      </w:r>
    </w:p>
    <w:p w14:paraId="63857A46" w14:textId="77777777" w:rsidR="00F65139" w:rsidRPr="00F65139" w:rsidRDefault="00F65139" w:rsidP="00F65139">
      <w:pPr>
        <w:numPr>
          <w:ilvl w:val="0"/>
          <w:numId w:val="16"/>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Maintaining confidentiality</w:t>
      </w:r>
    </w:p>
    <w:p w14:paraId="12B0B423" w14:textId="77777777" w:rsidR="00F65139" w:rsidRPr="00F65139" w:rsidRDefault="00F65139" w:rsidP="00F65139">
      <w:pPr>
        <w:numPr>
          <w:ilvl w:val="0"/>
          <w:numId w:val="16"/>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Providing appropriate pastoral support</w:t>
      </w:r>
    </w:p>
    <w:p w14:paraId="1FFB5AFD" w14:textId="77777777" w:rsidR="00F65139" w:rsidRPr="00F65139" w:rsidRDefault="00F65139" w:rsidP="00F65139">
      <w:pPr>
        <w:numPr>
          <w:ilvl w:val="0"/>
          <w:numId w:val="16"/>
        </w:num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Working closely with external agencies</w:t>
      </w:r>
    </w:p>
    <w:p w14:paraId="08DE5F33"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When a child on the Child Protection Register transfers schools, safeguarding records will be transferred securely and promptly.</w:t>
      </w:r>
    </w:p>
    <w:p w14:paraId="55F6DF59" w14:textId="77777777" w:rsidR="00F65139" w:rsidRPr="00F65139" w:rsidRDefault="00276998" w:rsidP="00F65139">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pict w14:anchorId="63FE622C">
          <v:rect id="_x0000_i1034" style="width:0;height:1.5pt" o:hralign="center" o:hrstd="t" o:hr="t" fillcolor="#a0a0a0" stroked="f"/>
        </w:pict>
      </w:r>
    </w:p>
    <w:p w14:paraId="7AE33F88" w14:textId="77777777" w:rsidR="00F65139" w:rsidRPr="00F65139" w:rsidRDefault="00F65139" w:rsidP="00F65139">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F65139">
        <w:rPr>
          <w:rFonts w:ascii="Segoe UI" w:eastAsia="Times New Roman" w:hAnsi="Segoe UI" w:cs="Segoe UI"/>
          <w:b/>
          <w:bCs/>
          <w:sz w:val="36"/>
          <w:szCs w:val="36"/>
          <w:lang w:val="en-GB" w:eastAsia="en-GB"/>
        </w:rPr>
        <w:t>Physical Intervention</w:t>
      </w:r>
    </w:p>
    <w:p w14:paraId="7B093B50"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 xml:space="preserve">The school’s Physical Intervention Policy is contained in a separate document and aligns with Welsh Government guidance on the </w:t>
      </w:r>
      <w:r w:rsidRPr="00F65139">
        <w:rPr>
          <w:rFonts w:ascii="Segoe UI" w:eastAsia="Times New Roman" w:hAnsi="Segoe UI" w:cs="Segoe UI"/>
          <w:b/>
          <w:bCs/>
          <w:sz w:val="21"/>
          <w:szCs w:val="21"/>
          <w:lang w:val="en-GB" w:eastAsia="en-GB"/>
        </w:rPr>
        <w:t>safe and effective use of reasonable force</w:t>
      </w:r>
      <w:r w:rsidRPr="00F65139">
        <w:rPr>
          <w:rFonts w:ascii="Segoe UI" w:eastAsia="Times New Roman" w:hAnsi="Segoe UI" w:cs="Segoe UI"/>
          <w:sz w:val="21"/>
          <w:szCs w:val="21"/>
          <w:lang w:val="en-GB" w:eastAsia="en-GB"/>
        </w:rPr>
        <w:t>. All staff completed Team Teach online training in May 2021.</w:t>
      </w:r>
    </w:p>
    <w:p w14:paraId="2C357675" w14:textId="77777777" w:rsidR="00F65139" w:rsidRPr="00F65139" w:rsidRDefault="00276998" w:rsidP="00F65139">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pict w14:anchorId="310912DE">
          <v:rect id="_x0000_i1035" style="width:0;height:1.5pt" o:hralign="center" o:hrstd="t" o:hr="t" fillcolor="#a0a0a0" stroked="f"/>
        </w:pict>
      </w:r>
    </w:p>
    <w:p w14:paraId="1A0E2CDD" w14:textId="77777777" w:rsidR="00F65139" w:rsidRPr="00F65139" w:rsidRDefault="00F65139" w:rsidP="00F65139">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F65139">
        <w:rPr>
          <w:rFonts w:ascii="Segoe UI" w:eastAsia="Times New Roman" w:hAnsi="Segoe UI" w:cs="Segoe UI"/>
          <w:b/>
          <w:bCs/>
          <w:sz w:val="36"/>
          <w:szCs w:val="36"/>
          <w:lang w:val="en-GB" w:eastAsia="en-GB"/>
        </w:rPr>
        <w:t>Policy Review</w:t>
      </w:r>
    </w:p>
    <w:p w14:paraId="2CDBE344"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 xml:space="preserve">This policy and </w:t>
      </w:r>
      <w:r w:rsidRPr="00F65139">
        <w:rPr>
          <w:rFonts w:ascii="Segoe UI" w:eastAsia="Times New Roman" w:hAnsi="Segoe UI" w:cs="Segoe UI"/>
          <w:b/>
          <w:bCs/>
          <w:sz w:val="21"/>
          <w:szCs w:val="21"/>
          <w:lang w:val="en-GB" w:eastAsia="en-GB"/>
        </w:rPr>
        <w:t>Appendix A</w:t>
      </w:r>
      <w:r w:rsidRPr="00F65139">
        <w:rPr>
          <w:rFonts w:ascii="Segoe UI" w:eastAsia="Times New Roman" w:hAnsi="Segoe UI" w:cs="Segoe UI"/>
          <w:sz w:val="21"/>
          <w:szCs w:val="21"/>
          <w:lang w:val="en-GB" w:eastAsia="en-GB"/>
        </w:rPr>
        <w:t xml:space="preserve"> will be reviewed annually by the Governing Body.</w:t>
      </w:r>
    </w:p>
    <w:p w14:paraId="0AAA7E66"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b/>
          <w:bCs/>
          <w:sz w:val="21"/>
          <w:szCs w:val="21"/>
          <w:lang w:val="en-GB" w:eastAsia="en-GB"/>
        </w:rPr>
        <w:t>Review date:</w:t>
      </w:r>
      <w:r w:rsidRPr="00F65139">
        <w:rPr>
          <w:rFonts w:ascii="Segoe UI" w:eastAsia="Times New Roman" w:hAnsi="Segoe UI" w:cs="Segoe UI"/>
          <w:sz w:val="21"/>
          <w:szCs w:val="21"/>
          <w:lang w:val="en-GB" w:eastAsia="en-GB"/>
        </w:rPr>
        <w:t xml:space="preserve"> 29/10/26</w:t>
      </w:r>
    </w:p>
    <w:p w14:paraId="49BFC899" w14:textId="77777777" w:rsidR="00F65139" w:rsidRPr="00F65139" w:rsidRDefault="00276998" w:rsidP="00F65139">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pict w14:anchorId="4425A32B">
          <v:rect id="_x0000_i1036" style="width:0;height:1.5pt" o:hralign="center" o:hrstd="t" o:hr="t" fillcolor="#a0a0a0" stroked="f"/>
        </w:pict>
      </w:r>
    </w:p>
    <w:p w14:paraId="5D7F829A" w14:textId="77777777" w:rsidR="00F65139" w:rsidRPr="00F65139" w:rsidRDefault="00F65139" w:rsidP="00F65139">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F65139">
        <w:rPr>
          <w:rFonts w:ascii="Segoe UI" w:eastAsia="Times New Roman" w:hAnsi="Segoe UI" w:cs="Segoe UI"/>
          <w:b/>
          <w:bCs/>
          <w:sz w:val="36"/>
          <w:szCs w:val="36"/>
          <w:lang w:val="en-GB" w:eastAsia="en-GB"/>
        </w:rPr>
        <w:t>Appendix A – Responsibilities of the Designated Safeguarding Person</w:t>
      </w:r>
    </w:p>
    <w:p w14:paraId="7FC232CC"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The DSP has overall responsibility for managing safeguarding concerns, making referrals, supporting staff, maintaining secure records, and liaising with statutory agencies.</w:t>
      </w:r>
    </w:p>
    <w:p w14:paraId="5823A8AE"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The DSP must have sufficient authority, time and training to fulfil the role effectively.</w:t>
      </w:r>
    </w:p>
    <w:p w14:paraId="6B0AFCB1" w14:textId="77777777" w:rsidR="00F65139" w:rsidRPr="00F65139" w:rsidRDefault="00276998" w:rsidP="00F65139">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pict w14:anchorId="72F17E43">
          <v:rect id="_x0000_i1037" style="width:0;height:1.5pt" o:hralign="center" o:hrstd="t" o:hr="t" fillcolor="#a0a0a0" stroked="f"/>
        </w:pict>
      </w:r>
    </w:p>
    <w:p w14:paraId="1F8CF835" w14:textId="77777777" w:rsidR="00F65139" w:rsidRPr="00F65139" w:rsidRDefault="00F65139" w:rsidP="00F65139">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F65139">
        <w:rPr>
          <w:rFonts w:ascii="Segoe UI" w:eastAsia="Times New Roman" w:hAnsi="Segoe UI" w:cs="Segoe UI"/>
          <w:b/>
          <w:bCs/>
          <w:sz w:val="36"/>
          <w:szCs w:val="36"/>
          <w:lang w:val="en-GB" w:eastAsia="en-GB"/>
        </w:rPr>
        <w:t>Definitions and Indicators of Child Abuse</w:t>
      </w:r>
    </w:p>
    <w:p w14:paraId="7E1ABDED"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Child abuse includes physical, sexual and emotional abuse and neglect. Indicators include unexplained injuries, behavioural changes, emotional withdrawal, sexualised behaviour and persistent neglect of basic needs.</w:t>
      </w:r>
    </w:p>
    <w:p w14:paraId="62F52189" w14:textId="77777777" w:rsidR="00F65139" w:rsidRPr="00F65139" w:rsidRDefault="00276998" w:rsidP="00F65139">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pict w14:anchorId="3585C1C8">
          <v:rect id="_x0000_i1038" style="width:0;height:1.5pt" o:hralign="center" o:hrstd="t" o:hr="t" fillcolor="#a0a0a0" stroked="f"/>
        </w:pict>
      </w:r>
    </w:p>
    <w:p w14:paraId="71146919" w14:textId="77777777" w:rsidR="00F65139" w:rsidRPr="00F65139" w:rsidRDefault="00F65139" w:rsidP="00F65139">
      <w:pPr>
        <w:spacing w:before="100" w:beforeAutospacing="1" w:after="100" w:afterAutospacing="1" w:line="300" w:lineRule="atLeast"/>
        <w:outlineLvl w:val="1"/>
        <w:rPr>
          <w:rFonts w:ascii="Segoe UI" w:eastAsia="Times New Roman" w:hAnsi="Segoe UI" w:cs="Segoe UI"/>
          <w:b/>
          <w:bCs/>
          <w:sz w:val="36"/>
          <w:szCs w:val="36"/>
          <w:lang w:val="en-GB" w:eastAsia="en-GB"/>
        </w:rPr>
      </w:pPr>
      <w:r w:rsidRPr="00F65139">
        <w:rPr>
          <w:rFonts w:ascii="Segoe UI" w:eastAsia="Times New Roman" w:hAnsi="Segoe UI" w:cs="Segoe UI"/>
          <w:b/>
          <w:bCs/>
          <w:sz w:val="36"/>
          <w:szCs w:val="36"/>
          <w:lang w:val="en-GB" w:eastAsia="en-GB"/>
        </w:rPr>
        <w:t>Abuse of a Position of Trust</w:t>
      </w:r>
    </w:p>
    <w:p w14:paraId="3710C63D"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w:eastAsia="Times New Roman" w:hAnsi="Segoe UI" w:cs="Segoe UI"/>
          <w:sz w:val="21"/>
          <w:szCs w:val="21"/>
          <w:lang w:val="en-GB" w:eastAsia="en-GB"/>
        </w:rPr>
        <w:t xml:space="preserve">Under the </w:t>
      </w:r>
      <w:r w:rsidRPr="00F65139">
        <w:rPr>
          <w:rFonts w:ascii="Segoe UI" w:eastAsia="Times New Roman" w:hAnsi="Segoe UI" w:cs="Segoe UI"/>
          <w:b/>
          <w:bCs/>
          <w:sz w:val="21"/>
          <w:szCs w:val="21"/>
          <w:lang w:val="en-GB" w:eastAsia="en-GB"/>
        </w:rPr>
        <w:t>Sexual Offences Act 2003</w:t>
      </w:r>
      <w:r w:rsidRPr="00F65139">
        <w:rPr>
          <w:rFonts w:ascii="Segoe UI" w:eastAsia="Times New Roman" w:hAnsi="Segoe UI" w:cs="Segoe UI"/>
          <w:sz w:val="21"/>
          <w:szCs w:val="21"/>
          <w:lang w:val="en-GB" w:eastAsia="en-GB"/>
        </w:rPr>
        <w:t>, it is a criminal offence for an adult in a position of trust to engage in sexual activity with a child under 18, regardless of consent.</w:t>
      </w:r>
    </w:p>
    <w:p w14:paraId="1991EA34" w14:textId="77777777" w:rsidR="00F65139" w:rsidRPr="00F65139" w:rsidRDefault="00276998" w:rsidP="00F65139">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pict w14:anchorId="6767EFCB">
          <v:rect id="_x0000_i1039" style="width:0;height:1.5pt" o:hralign="center" o:hrstd="t" o:hr="t" fillcolor="#a0a0a0" stroked="f"/>
        </w:pict>
      </w:r>
    </w:p>
    <w:p w14:paraId="0DD290C7" w14:textId="77777777" w:rsidR="00F65139" w:rsidRPr="00F65139" w:rsidRDefault="00F65139" w:rsidP="00F65139">
      <w:pPr>
        <w:spacing w:before="100" w:beforeAutospacing="1" w:after="100" w:afterAutospacing="1" w:line="300" w:lineRule="atLeast"/>
        <w:rPr>
          <w:rFonts w:ascii="Segoe UI" w:eastAsia="Times New Roman" w:hAnsi="Segoe UI" w:cs="Segoe UI"/>
          <w:sz w:val="21"/>
          <w:szCs w:val="21"/>
          <w:lang w:val="en-GB" w:eastAsia="en-GB"/>
        </w:rPr>
      </w:pPr>
      <w:r w:rsidRPr="00F65139">
        <w:rPr>
          <w:rFonts w:ascii="Segoe UI Emoji" w:eastAsia="Times New Roman" w:hAnsi="Segoe UI Emoji" w:cs="Segoe UI Emoji"/>
          <w:sz w:val="21"/>
          <w:szCs w:val="21"/>
          <w:lang w:val="en-GB" w:eastAsia="en-GB"/>
        </w:rPr>
        <w:t>📌</w:t>
      </w:r>
      <w:r w:rsidRPr="00F65139">
        <w:rPr>
          <w:rFonts w:ascii="Segoe UI" w:eastAsia="Times New Roman" w:hAnsi="Segoe UI" w:cs="Segoe UI"/>
          <w:sz w:val="21"/>
          <w:szCs w:val="21"/>
          <w:lang w:val="en-GB" w:eastAsia="en-GB"/>
        </w:rPr>
        <w:t xml:space="preserve"> </w:t>
      </w:r>
      <w:proofErr w:type="spellStart"/>
      <w:r w:rsidRPr="00F65139">
        <w:rPr>
          <w:rFonts w:ascii="Segoe UI" w:eastAsia="Times New Roman" w:hAnsi="Segoe UI" w:cs="Segoe UI"/>
          <w:b/>
          <w:bCs/>
          <w:sz w:val="21"/>
          <w:szCs w:val="21"/>
          <w:lang w:val="en-GB" w:eastAsia="en-GB"/>
        </w:rPr>
        <w:t>Polisïau</w:t>
      </w:r>
      <w:proofErr w:type="spellEnd"/>
      <w:r w:rsidRPr="00F65139">
        <w:rPr>
          <w:rFonts w:ascii="Segoe UI" w:eastAsia="Times New Roman" w:hAnsi="Segoe UI" w:cs="Segoe UI"/>
          <w:b/>
          <w:bCs/>
          <w:sz w:val="21"/>
          <w:szCs w:val="21"/>
          <w:lang w:val="en-GB" w:eastAsia="en-GB"/>
        </w:rPr>
        <w:t xml:space="preserve"> </w:t>
      </w:r>
      <w:proofErr w:type="spellStart"/>
      <w:r w:rsidRPr="00F65139">
        <w:rPr>
          <w:rFonts w:ascii="Segoe UI" w:eastAsia="Times New Roman" w:hAnsi="Segoe UI" w:cs="Segoe UI"/>
          <w:b/>
          <w:bCs/>
          <w:sz w:val="21"/>
          <w:szCs w:val="21"/>
          <w:lang w:val="en-GB" w:eastAsia="en-GB"/>
        </w:rPr>
        <w:t>diogelu</w:t>
      </w:r>
      <w:proofErr w:type="spellEnd"/>
      <w:r w:rsidRPr="00F65139">
        <w:rPr>
          <w:rFonts w:ascii="Segoe UI" w:eastAsia="Times New Roman" w:hAnsi="Segoe UI" w:cs="Segoe UI"/>
          <w:b/>
          <w:bCs/>
          <w:sz w:val="21"/>
          <w:szCs w:val="21"/>
          <w:lang w:val="en-GB" w:eastAsia="en-GB"/>
        </w:rPr>
        <w:t xml:space="preserve"> </w:t>
      </w:r>
      <w:proofErr w:type="spellStart"/>
      <w:r w:rsidRPr="00F65139">
        <w:rPr>
          <w:rFonts w:ascii="Segoe UI" w:eastAsia="Times New Roman" w:hAnsi="Segoe UI" w:cs="Segoe UI"/>
          <w:b/>
          <w:bCs/>
          <w:sz w:val="21"/>
          <w:szCs w:val="21"/>
          <w:lang w:val="en-GB" w:eastAsia="en-GB"/>
        </w:rPr>
        <w:t>llawn</w:t>
      </w:r>
      <w:proofErr w:type="spellEnd"/>
      <w:r w:rsidRPr="00F65139">
        <w:rPr>
          <w:rFonts w:ascii="Segoe UI" w:eastAsia="Times New Roman" w:hAnsi="Segoe UI" w:cs="Segoe UI"/>
          <w:b/>
          <w:bCs/>
          <w:sz w:val="21"/>
          <w:szCs w:val="21"/>
          <w:lang w:val="en-GB" w:eastAsia="en-GB"/>
        </w:rPr>
        <w:t xml:space="preserve"> ac </w:t>
      </w:r>
      <w:proofErr w:type="spellStart"/>
      <w:r w:rsidRPr="00F65139">
        <w:rPr>
          <w:rFonts w:ascii="Segoe UI" w:eastAsia="Times New Roman" w:hAnsi="Segoe UI" w:cs="Segoe UI"/>
          <w:b/>
          <w:bCs/>
          <w:sz w:val="21"/>
          <w:szCs w:val="21"/>
          <w:lang w:val="en-GB" w:eastAsia="en-GB"/>
        </w:rPr>
        <w:t>adnoddau</w:t>
      </w:r>
      <w:proofErr w:type="spellEnd"/>
      <w:r w:rsidRPr="00F65139">
        <w:rPr>
          <w:rFonts w:ascii="Segoe UI" w:eastAsia="Times New Roman" w:hAnsi="Segoe UI" w:cs="Segoe UI"/>
          <w:b/>
          <w:bCs/>
          <w:sz w:val="21"/>
          <w:szCs w:val="21"/>
          <w:lang w:val="en-GB" w:eastAsia="en-GB"/>
        </w:rPr>
        <w:t xml:space="preserve"> </w:t>
      </w:r>
      <w:proofErr w:type="spellStart"/>
      <w:r w:rsidRPr="00F65139">
        <w:rPr>
          <w:rFonts w:ascii="Segoe UI" w:eastAsia="Times New Roman" w:hAnsi="Segoe UI" w:cs="Segoe UI"/>
          <w:b/>
          <w:bCs/>
          <w:sz w:val="21"/>
          <w:szCs w:val="21"/>
          <w:lang w:val="en-GB" w:eastAsia="en-GB"/>
        </w:rPr>
        <w:t>ategol</w:t>
      </w:r>
      <w:proofErr w:type="spellEnd"/>
      <w:r w:rsidRPr="00F65139">
        <w:rPr>
          <w:rFonts w:ascii="Segoe UI" w:eastAsia="Times New Roman" w:hAnsi="Segoe UI" w:cs="Segoe UI"/>
          <w:b/>
          <w:bCs/>
          <w:sz w:val="21"/>
          <w:szCs w:val="21"/>
          <w:lang w:val="en-GB" w:eastAsia="en-GB"/>
        </w:rPr>
        <w:t xml:space="preserve"> </w:t>
      </w:r>
      <w:proofErr w:type="spellStart"/>
      <w:r w:rsidRPr="00F65139">
        <w:rPr>
          <w:rFonts w:ascii="Segoe UI" w:eastAsia="Times New Roman" w:hAnsi="Segoe UI" w:cs="Segoe UI"/>
          <w:b/>
          <w:bCs/>
          <w:sz w:val="21"/>
          <w:szCs w:val="21"/>
          <w:lang w:val="en-GB" w:eastAsia="en-GB"/>
        </w:rPr>
        <w:t>ar</w:t>
      </w:r>
      <w:proofErr w:type="spellEnd"/>
      <w:r w:rsidRPr="00F65139">
        <w:rPr>
          <w:rFonts w:ascii="Segoe UI" w:eastAsia="Times New Roman" w:hAnsi="Segoe UI" w:cs="Segoe UI"/>
          <w:b/>
          <w:bCs/>
          <w:sz w:val="21"/>
          <w:szCs w:val="21"/>
          <w:lang w:val="en-GB" w:eastAsia="en-GB"/>
        </w:rPr>
        <w:t xml:space="preserve"> </w:t>
      </w:r>
      <w:proofErr w:type="spellStart"/>
      <w:r w:rsidRPr="00F65139">
        <w:rPr>
          <w:rFonts w:ascii="Segoe UI" w:eastAsia="Times New Roman" w:hAnsi="Segoe UI" w:cs="Segoe UI"/>
          <w:b/>
          <w:bCs/>
          <w:sz w:val="21"/>
          <w:szCs w:val="21"/>
          <w:lang w:val="en-GB" w:eastAsia="en-GB"/>
        </w:rPr>
        <w:t>gael</w:t>
      </w:r>
      <w:proofErr w:type="spellEnd"/>
      <w:r w:rsidRPr="00F65139">
        <w:rPr>
          <w:rFonts w:ascii="Segoe UI" w:eastAsia="Times New Roman" w:hAnsi="Segoe UI" w:cs="Segoe UI"/>
          <w:b/>
          <w:bCs/>
          <w:sz w:val="21"/>
          <w:szCs w:val="21"/>
          <w:lang w:val="en-GB" w:eastAsia="en-GB"/>
        </w:rPr>
        <w:t xml:space="preserve"> </w:t>
      </w:r>
      <w:proofErr w:type="spellStart"/>
      <w:r w:rsidRPr="00F65139">
        <w:rPr>
          <w:rFonts w:ascii="Segoe UI" w:eastAsia="Times New Roman" w:hAnsi="Segoe UI" w:cs="Segoe UI"/>
          <w:b/>
          <w:bCs/>
          <w:sz w:val="21"/>
          <w:szCs w:val="21"/>
          <w:lang w:val="en-GB" w:eastAsia="en-GB"/>
        </w:rPr>
        <w:t>yn</w:t>
      </w:r>
      <w:proofErr w:type="spellEnd"/>
      <w:r w:rsidRPr="00F65139">
        <w:rPr>
          <w:rFonts w:ascii="Segoe UI" w:eastAsia="Times New Roman" w:hAnsi="Segoe UI" w:cs="Segoe UI"/>
          <w:b/>
          <w:bCs/>
          <w:sz w:val="21"/>
          <w:szCs w:val="21"/>
          <w:lang w:val="en-GB" w:eastAsia="en-GB"/>
        </w:rPr>
        <w:t xml:space="preserve"> Teams – Staff Safeguarding Folder.</w:t>
      </w:r>
    </w:p>
    <w:p w14:paraId="6208EB7F" w14:textId="77777777" w:rsidR="00F65139" w:rsidRPr="00F65139" w:rsidRDefault="00276998" w:rsidP="00F65139">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pict w14:anchorId="19672C4B">
          <v:rect id="_x0000_i1040" style="width:0;height:1.5pt" o:hralign="center" o:hrstd="t" o:hr="t" fillcolor="#a0a0a0" stroked="f"/>
        </w:pict>
      </w:r>
    </w:p>
    <w:p w14:paraId="151643D0" w14:textId="76A7E407" w:rsidR="00B9052D" w:rsidRPr="00F65139" w:rsidRDefault="00B9052D" w:rsidP="00F65139">
      <w:pPr>
        <w:pStyle w:val="Heading2"/>
        <w:rPr>
          <w:lang w:val="en-GB"/>
        </w:rPr>
      </w:pPr>
    </w:p>
    <w:sectPr w:rsidR="00B9052D" w:rsidRPr="00F6513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7A4015"/>
    <w:multiLevelType w:val="multilevel"/>
    <w:tmpl w:val="3746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5C46C9"/>
    <w:multiLevelType w:val="multilevel"/>
    <w:tmpl w:val="95F0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160D7"/>
    <w:multiLevelType w:val="multilevel"/>
    <w:tmpl w:val="D17A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4B7963"/>
    <w:multiLevelType w:val="multilevel"/>
    <w:tmpl w:val="4EE8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512B0"/>
    <w:multiLevelType w:val="multilevel"/>
    <w:tmpl w:val="372A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F2645C"/>
    <w:multiLevelType w:val="multilevel"/>
    <w:tmpl w:val="CE84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D206B3"/>
    <w:multiLevelType w:val="multilevel"/>
    <w:tmpl w:val="6164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077630"/>
    <w:multiLevelType w:val="multilevel"/>
    <w:tmpl w:val="BDBC7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194183">
    <w:abstractNumId w:val="8"/>
  </w:num>
  <w:num w:numId="2" w16cid:durableId="1812403808">
    <w:abstractNumId w:val="6"/>
  </w:num>
  <w:num w:numId="3" w16cid:durableId="1481967532">
    <w:abstractNumId w:val="5"/>
  </w:num>
  <w:num w:numId="4" w16cid:durableId="421682781">
    <w:abstractNumId w:val="4"/>
  </w:num>
  <w:num w:numId="5" w16cid:durableId="78337452">
    <w:abstractNumId w:val="7"/>
  </w:num>
  <w:num w:numId="6" w16cid:durableId="1574317148">
    <w:abstractNumId w:val="3"/>
  </w:num>
  <w:num w:numId="7" w16cid:durableId="65997390">
    <w:abstractNumId w:val="2"/>
  </w:num>
  <w:num w:numId="8" w16cid:durableId="2031755810">
    <w:abstractNumId w:val="1"/>
  </w:num>
  <w:num w:numId="9" w16cid:durableId="855000368">
    <w:abstractNumId w:val="0"/>
  </w:num>
  <w:num w:numId="10" w16cid:durableId="1195844641">
    <w:abstractNumId w:val="13"/>
  </w:num>
  <w:num w:numId="11" w16cid:durableId="2116240975">
    <w:abstractNumId w:val="12"/>
  </w:num>
  <w:num w:numId="12" w16cid:durableId="1716006600">
    <w:abstractNumId w:val="9"/>
  </w:num>
  <w:num w:numId="13" w16cid:durableId="537203753">
    <w:abstractNumId w:val="16"/>
  </w:num>
  <w:num w:numId="14" w16cid:durableId="1279723684">
    <w:abstractNumId w:val="10"/>
  </w:num>
  <w:num w:numId="15" w16cid:durableId="1545485718">
    <w:abstractNumId w:val="11"/>
  </w:num>
  <w:num w:numId="16" w16cid:durableId="1593317632">
    <w:abstractNumId w:val="15"/>
  </w:num>
  <w:num w:numId="17" w16cid:durableId="12099963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A1E"/>
    <w:rsid w:val="00034616"/>
    <w:rsid w:val="0006063C"/>
    <w:rsid w:val="0015074B"/>
    <w:rsid w:val="00276998"/>
    <w:rsid w:val="0029639D"/>
    <w:rsid w:val="00326F90"/>
    <w:rsid w:val="00AA1D8D"/>
    <w:rsid w:val="00B47730"/>
    <w:rsid w:val="00B9052D"/>
    <w:rsid w:val="00C72E8A"/>
    <w:rsid w:val="00CB0664"/>
    <w:rsid w:val="00D56F94"/>
    <w:rsid w:val="00F6513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2"/>
    <o:shapelayout v:ext="edit">
      <o:idmap v:ext="edit" data="1"/>
    </o:shapelayout>
  </w:shapeDefaults>
  <w:decimalSymbol w:val="."/>
  <w:listSeparator w:val=","/>
  <w14:docId w14:val="18167E55"/>
  <w14:defaultImageDpi w14:val="300"/>
  <w15:docId w15:val="{E57C461F-C4FA-4C05-A259-1A2F3B4D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gfen" ma:contentTypeID="0x01010053AA79519A01CF419E8B513F6DCEDF41" ma:contentTypeVersion="18" ma:contentTypeDescription="Creu dogfen newydd." ma:contentTypeScope="" ma:versionID="b807e24ed81f1498047cc6fdf2acefbd">
  <xsd:schema xmlns:xsd="http://www.w3.org/2001/XMLSchema" xmlns:xs="http://www.w3.org/2001/XMLSchema" xmlns:p="http://schemas.microsoft.com/office/2006/metadata/properties" xmlns:ns2="eb12ca9e-7921-4d67-9078-39f9ba4917b6" xmlns:ns3="b4f3a63f-74d8-43d0-86fe-d0564ef0705d" targetNamespace="http://schemas.microsoft.com/office/2006/metadata/properties" ma:root="true" ma:fieldsID="79d6df7b4d35c9e334ab5cc5c22dbcfd" ns2:_="" ns3:_="">
    <xsd:import namespace="eb12ca9e-7921-4d67-9078-39f9ba4917b6"/>
    <xsd:import namespace="b4f3a63f-74d8-43d0-86fe-d0564ef070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2ca9e-7921-4d67-9078-39f9ba491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Tagiau Delwedd"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f3a63f-74d8-43d0-86fe-d0564ef0705d" elementFormDefault="qualified">
    <xsd:import namespace="http://schemas.microsoft.com/office/2006/documentManagement/types"/>
    <xsd:import namespace="http://schemas.microsoft.com/office/infopath/2007/PartnerControls"/>
    <xsd:element name="SharedWithUsers" ma:index="17"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12ca9e-7921-4d67-9078-39f9ba4917b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489D7-5421-4BF9-8862-33A4243B8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2ca9e-7921-4d67-9078-39f9ba4917b6"/>
    <ds:schemaRef ds:uri="b4f3a63f-74d8-43d0-86fe-d0564ef07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56CC095B-684A-436B-A876-2582F7671D41}">
  <ds:schemaRefs>
    <ds:schemaRef ds:uri="http://purl.org/dc/elements/1.1/"/>
    <ds:schemaRef ds:uri="b4f3a63f-74d8-43d0-86fe-d0564ef0705d"/>
    <ds:schemaRef ds:uri="http://www.w3.org/XML/1998/namespace"/>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eb12ca9e-7921-4d67-9078-39f9ba4917b6"/>
    <ds:schemaRef ds:uri="http://schemas.microsoft.com/office/2006/metadata/properties"/>
  </ds:schemaRefs>
</ds:datastoreItem>
</file>

<file path=customXml/itemProps4.xml><?xml version="1.0" encoding="utf-8"?>
<ds:datastoreItem xmlns:ds="http://schemas.openxmlformats.org/officeDocument/2006/customXml" ds:itemID="{4022147D-4E17-4FE3-B300-2B219E022F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Neris Thomas (Ysgol Gynradd Aberaeron)</cp:lastModifiedBy>
  <cp:revision>2</cp:revision>
  <dcterms:created xsi:type="dcterms:W3CDTF">2026-04-16T13:28:00Z</dcterms:created>
  <dcterms:modified xsi:type="dcterms:W3CDTF">2026-04-16T13:28:00Z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0x01010053AA79519A01CF419E8B513F6DCEDF41</vt:lpwstr>
  </property>
</Properties>
</file>